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92B53" w14:textId="77777777" w:rsidR="00DE5CA3" w:rsidRPr="00E42430" w:rsidRDefault="00DE5CA3" w:rsidP="00DE5CA3">
      <w:pPr>
        <w:jc w:val="center"/>
        <w:rPr>
          <w:rFonts w:ascii="GHEA Grapalat" w:hAnsi="GHEA Grapalat"/>
          <w:b/>
          <w:sz w:val="20"/>
          <w:szCs w:val="20"/>
          <w:lang w:val="af-ZA" w:eastAsia="ru-RU"/>
        </w:rPr>
      </w:pPr>
      <w:r w:rsidRPr="00E42430">
        <w:rPr>
          <w:rFonts w:ascii="GHEA Grapalat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208FFF66" w14:textId="77777777" w:rsidR="00DE5CA3" w:rsidRPr="00E42430" w:rsidRDefault="00DE5CA3" w:rsidP="00DE5CA3">
      <w:pPr>
        <w:jc w:val="center"/>
        <w:rPr>
          <w:rFonts w:ascii="GHEA Grapalat" w:hAnsi="GHEA Grapalat"/>
          <w:b/>
          <w:sz w:val="20"/>
          <w:szCs w:val="20"/>
          <w:lang w:val="af-ZA" w:eastAsia="ru-RU"/>
        </w:rPr>
      </w:pPr>
      <w:r w:rsidRPr="00E42430">
        <w:rPr>
          <w:rFonts w:ascii="GHEA Grapalat" w:hAnsi="GHEA Grapalat"/>
          <w:b/>
          <w:sz w:val="20"/>
          <w:szCs w:val="20"/>
          <w:lang w:val="af-ZA" w:eastAsia="ru-RU"/>
        </w:rPr>
        <w:t>հրավերում փոփոխություններ կատարելու մասին</w:t>
      </w:r>
    </w:p>
    <w:p w14:paraId="4F45A347" w14:textId="77777777" w:rsidR="00DE5CA3" w:rsidRPr="00E42430" w:rsidRDefault="00DE5CA3" w:rsidP="00DE5CA3">
      <w:pPr>
        <w:jc w:val="center"/>
        <w:rPr>
          <w:rFonts w:ascii="GHEA Grapalat" w:hAnsi="GHEA Grapalat"/>
          <w:b/>
          <w:sz w:val="20"/>
          <w:szCs w:val="20"/>
          <w:lang w:val="af-ZA" w:eastAsia="ru-RU"/>
        </w:rPr>
      </w:pPr>
    </w:p>
    <w:p w14:paraId="3D95AF9D" w14:textId="77777777" w:rsidR="00DE5CA3" w:rsidRPr="00E42430" w:rsidRDefault="00DE5CA3" w:rsidP="00DE5CA3">
      <w:pPr>
        <w:keepNext/>
        <w:jc w:val="center"/>
        <w:outlineLvl w:val="2"/>
        <w:rPr>
          <w:rFonts w:ascii="GHEA Grapalat" w:hAnsi="GHEA Grapalat"/>
          <w:sz w:val="20"/>
          <w:szCs w:val="20"/>
          <w:lang w:val="af-ZA" w:eastAsia="ru-RU"/>
        </w:rPr>
      </w:pP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Հայտարարության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սույն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տեքստը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հաստատված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է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գնահատող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հանձնաժողովի</w:t>
      </w:r>
    </w:p>
    <w:p w14:paraId="327EE530" w14:textId="4108AFC2" w:rsidR="00DE5CA3" w:rsidRPr="00E42430" w:rsidRDefault="00DE5CA3" w:rsidP="00DE5CA3">
      <w:pPr>
        <w:keepNext/>
        <w:jc w:val="center"/>
        <w:outlineLvl w:val="2"/>
        <w:rPr>
          <w:rFonts w:ascii="GHEA Grapalat" w:hAnsi="GHEA Grapalat"/>
          <w:b/>
          <w:bCs/>
          <w:sz w:val="20"/>
          <w:szCs w:val="20"/>
          <w:lang w:val="af-ZA" w:eastAsia="ru-RU"/>
        </w:rPr>
      </w:pP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>20</w:t>
      </w:r>
      <w:r w:rsidRPr="00E42430">
        <w:rPr>
          <w:rFonts w:ascii="GHEA Grapalat" w:hAnsi="GHEA Grapalat"/>
          <w:b/>
          <w:bCs/>
          <w:sz w:val="20"/>
          <w:szCs w:val="20"/>
          <w:lang w:val="hy-AM" w:eastAsia="ru-RU"/>
        </w:rPr>
        <w:t xml:space="preserve">26 </w:t>
      </w:r>
      <w:r w:rsidRPr="00E42430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թվականի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="00715C4A" w:rsidRPr="00E42430">
        <w:rPr>
          <w:rFonts w:ascii="GHEA Grapalat" w:hAnsi="GHEA Grapalat"/>
          <w:b/>
          <w:bCs/>
          <w:sz w:val="20"/>
          <w:szCs w:val="20"/>
          <w:lang w:val="hy-AM" w:eastAsia="ru-RU"/>
        </w:rPr>
        <w:t xml:space="preserve">մայիսի </w:t>
      </w:r>
      <w:r w:rsidRPr="00E42430">
        <w:rPr>
          <w:rFonts w:ascii="GHEA Grapalat" w:hAnsi="GHEA Grapalat"/>
          <w:b/>
          <w:bCs/>
          <w:sz w:val="20"/>
          <w:szCs w:val="20"/>
          <w:lang w:val="hy-AM" w:eastAsia="ru-RU"/>
        </w:rPr>
        <w:t xml:space="preserve"> 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1</w:t>
      </w:r>
      <w:r w:rsidR="00715C4A" w:rsidRPr="00E42430">
        <w:rPr>
          <w:rFonts w:ascii="GHEA Grapalat" w:hAnsi="GHEA Grapalat"/>
          <w:b/>
          <w:bCs/>
          <w:sz w:val="20"/>
          <w:szCs w:val="20"/>
          <w:lang w:val="hy-AM" w:eastAsia="ru-RU"/>
        </w:rPr>
        <w:t>1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>-</w:t>
      </w:r>
      <w:r w:rsidRPr="00E42430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ի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թիվ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/>
          <w:b/>
          <w:bCs/>
          <w:sz w:val="20"/>
          <w:szCs w:val="20"/>
          <w:lang w:val="hy-AM" w:eastAsia="ru-RU"/>
        </w:rPr>
        <w:t>1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որոշմամբ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և </w:t>
      </w:r>
      <w:r w:rsidRPr="00E42430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հրապարակվում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է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</w:p>
    <w:p w14:paraId="492B4365" w14:textId="77777777" w:rsidR="00DE5CA3" w:rsidRPr="00E42430" w:rsidRDefault="00DE5CA3" w:rsidP="00DE5CA3">
      <w:pPr>
        <w:keepNext/>
        <w:jc w:val="center"/>
        <w:outlineLvl w:val="2"/>
        <w:rPr>
          <w:rFonts w:ascii="GHEA Grapalat" w:hAnsi="GHEA Grapalat"/>
          <w:sz w:val="20"/>
          <w:szCs w:val="20"/>
          <w:lang w:val="af-ZA" w:eastAsia="ru-RU"/>
        </w:rPr>
      </w:pPr>
      <w:r w:rsidRPr="00E42430">
        <w:rPr>
          <w:rFonts w:ascii="GHEA Grapalat" w:hAnsi="GHEA Grapalat"/>
          <w:b/>
          <w:lang w:val="af-ZA"/>
        </w:rPr>
        <w:t>«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Գնումների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մասին</w:t>
      </w:r>
      <w:r w:rsidRPr="00E42430">
        <w:rPr>
          <w:rFonts w:ascii="GHEA Grapalat" w:hAnsi="GHEA Grapalat"/>
          <w:b/>
          <w:lang w:val="af-ZA"/>
        </w:rPr>
        <w:t>»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ՀՀ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օրենքի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29-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րդ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հոդվածի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համաձայն</w:t>
      </w:r>
    </w:p>
    <w:p w14:paraId="1BC5552E" w14:textId="77777777" w:rsidR="00DE5CA3" w:rsidRPr="00E42430" w:rsidRDefault="00DE5CA3" w:rsidP="00DE5CA3">
      <w:pPr>
        <w:keepNext/>
        <w:jc w:val="center"/>
        <w:outlineLvl w:val="2"/>
        <w:rPr>
          <w:rFonts w:ascii="GHEA Grapalat" w:hAnsi="GHEA Grapalat"/>
          <w:sz w:val="20"/>
          <w:szCs w:val="20"/>
          <w:lang w:val="af-ZA" w:eastAsia="ru-RU"/>
        </w:rPr>
      </w:pPr>
    </w:p>
    <w:p w14:paraId="7C61973B" w14:textId="205575B9" w:rsidR="00DE5CA3" w:rsidRPr="00E42430" w:rsidRDefault="00DE5CA3" w:rsidP="00DE5CA3">
      <w:pPr>
        <w:ind w:firstLine="720"/>
        <w:jc w:val="center"/>
        <w:rPr>
          <w:rFonts w:ascii="GHEA Grapalat" w:hAnsi="GHEA Grapalat"/>
          <w:i/>
          <w:szCs w:val="20"/>
          <w:lang w:val="af-ZA" w:eastAsia="ru-RU"/>
        </w:rPr>
      </w:pPr>
      <w:r w:rsidRPr="00E42430">
        <w:rPr>
          <w:rFonts w:ascii="GHEA Grapalat" w:hAnsi="GHEA Grapalat"/>
          <w:b/>
          <w:sz w:val="20"/>
          <w:szCs w:val="20"/>
          <w:lang w:val="af-ZA" w:eastAsia="ru-RU"/>
        </w:rPr>
        <w:t xml:space="preserve">Ընթացակարգի ծածկագիրը  </w:t>
      </w:r>
      <w:r w:rsidR="00715C4A" w:rsidRPr="00E42430">
        <w:rPr>
          <w:rFonts w:ascii="GHEA Grapalat" w:hAnsi="GHEA Grapalat"/>
          <w:b/>
          <w:bCs/>
          <w:lang w:val="hy-AM"/>
        </w:rPr>
        <w:t>«ՌՀ-ՍՀ-ԳՀԱՊՁԲ-26/28»</w:t>
      </w:r>
    </w:p>
    <w:p w14:paraId="46F3A440" w14:textId="77777777" w:rsidR="00DE5CA3" w:rsidRPr="00E42430" w:rsidRDefault="00DE5CA3" w:rsidP="00DE5CA3">
      <w:pPr>
        <w:keepNext/>
        <w:jc w:val="center"/>
        <w:outlineLvl w:val="2"/>
        <w:rPr>
          <w:rFonts w:ascii="GHEA Grapalat" w:hAnsi="GHEA Grapalat" w:cs="Sylfaen"/>
          <w:u w:val="single"/>
          <w:lang w:val="af-ZA" w:eastAsia="ru-RU"/>
        </w:rPr>
      </w:pPr>
    </w:p>
    <w:p w14:paraId="0BF101CC" w14:textId="5115B0A2" w:rsidR="00DE5CA3" w:rsidRPr="00E42430" w:rsidRDefault="00DE5CA3" w:rsidP="00DE5CA3">
      <w:pPr>
        <w:ind w:firstLine="720"/>
        <w:jc w:val="both"/>
        <w:rPr>
          <w:rFonts w:ascii="GHEA Grapalat" w:hAnsi="GHEA Grapalat" w:cs="Arial Armenian"/>
          <w:sz w:val="20"/>
          <w:szCs w:val="20"/>
          <w:lang w:val="af-ZA" w:eastAsia="ru-RU"/>
        </w:rPr>
      </w:pPr>
      <w:r w:rsidRPr="00E42430">
        <w:rPr>
          <w:rFonts w:ascii="GHEA Grapalat" w:hAnsi="GHEA Grapalat"/>
          <w:sz w:val="20"/>
          <w:szCs w:val="20"/>
          <w:lang w:val="af-ZA"/>
        </w:rPr>
        <w:t>ԲՄԿ ՊՈՒՀ Ռուս-Հայկական (Սլավոնական) համալսարան</w:t>
      </w:r>
      <w:r w:rsidRPr="00E42430">
        <w:rPr>
          <w:rFonts w:ascii="GHEA Grapalat" w:hAnsi="GHEA Grapalat"/>
          <w:sz w:val="20"/>
          <w:szCs w:val="20"/>
          <w:lang w:val="hy-AM"/>
        </w:rPr>
        <w:t>ի</w:t>
      </w:r>
      <w:r w:rsidRPr="00E42430">
        <w:rPr>
          <w:rFonts w:ascii="GHEA Grapalat" w:hAnsi="GHEA Grapalat" w:cs="Sylfaen"/>
          <w:b/>
          <w:sz w:val="20"/>
          <w:szCs w:val="20"/>
          <w:lang w:val="hy-AM" w:eastAsia="ru-RU"/>
        </w:rPr>
        <w:t xml:space="preserve"> </w:t>
      </w:r>
      <w:r w:rsidRPr="00E42430">
        <w:rPr>
          <w:rFonts w:ascii="GHEA Grapalat" w:hAnsi="GHEA Grapalat"/>
          <w:sz w:val="20"/>
          <w:szCs w:val="20"/>
          <w:lang w:val="hy-AM" w:eastAsia="ru-RU"/>
        </w:rPr>
        <w:t xml:space="preserve">կարիքների համար </w:t>
      </w:r>
      <w:r w:rsidR="00715C4A" w:rsidRPr="00E42430">
        <w:rPr>
          <w:rFonts w:ascii="GHEA Grapalat" w:hAnsi="GHEA Grapalat"/>
          <w:b/>
          <w:bCs/>
          <w:sz w:val="22"/>
          <w:szCs w:val="22"/>
          <w:lang w:val="af-ZA"/>
        </w:rPr>
        <w:t>համակարգչային, էլեկտրական և օպտիկական սարքավորումների ձեռքբերման</w:t>
      </w:r>
      <w:r w:rsidR="00715C4A" w:rsidRPr="00E4243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 xml:space="preserve">նպատակով կազմակերպված </w:t>
      </w:r>
      <w:r w:rsidR="00715C4A" w:rsidRPr="00E42430">
        <w:rPr>
          <w:rFonts w:ascii="GHEA Grapalat" w:hAnsi="GHEA Grapalat"/>
          <w:b/>
          <w:bCs/>
          <w:lang w:val="hy-AM"/>
        </w:rPr>
        <w:t>«ՌՀ-ՍՀ-ԳՀԱՊՁԲ-26/28»</w:t>
      </w:r>
      <w:r w:rsidR="00715C4A" w:rsidRPr="00E424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պատճառները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և կատարված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փոփոխությունների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համառոտ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նկարագրությունը</w:t>
      </w:r>
      <w:r w:rsidRPr="00E42430">
        <w:rPr>
          <w:rFonts w:ascii="GHEA Grapalat" w:hAnsi="GHEA Grapalat" w:cs="Arial Armenian"/>
          <w:sz w:val="20"/>
          <w:szCs w:val="20"/>
          <w:lang w:val="af-ZA" w:eastAsia="ru-RU"/>
        </w:rPr>
        <w:t>`</w:t>
      </w:r>
    </w:p>
    <w:p w14:paraId="37DE9AB8" w14:textId="77777777" w:rsidR="00DE5CA3" w:rsidRPr="00E42430" w:rsidRDefault="00DE5CA3" w:rsidP="00DE5CA3">
      <w:pPr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p w14:paraId="4EFDC2FF" w14:textId="69DFD40E" w:rsidR="00715C4A" w:rsidRPr="00E42430" w:rsidRDefault="00715C4A" w:rsidP="00715C4A">
      <w:pPr>
        <w:tabs>
          <w:tab w:val="left" w:pos="4678"/>
        </w:tabs>
        <w:ind w:left="4536" w:hanging="3969"/>
        <w:rPr>
          <w:rFonts w:ascii="GHEA Grapalat" w:hAnsi="GHEA Grapalat" w:cs="Sylfaen"/>
          <w:sz w:val="20"/>
          <w:szCs w:val="22"/>
          <w:lang w:val="af-ZA"/>
        </w:rPr>
      </w:pPr>
      <w:r w:rsidRPr="00E42430">
        <w:rPr>
          <w:rFonts w:ascii="GHEA Grapalat" w:hAnsi="GHEA Grapalat" w:cs="Sylfaen"/>
          <w:b/>
          <w:sz w:val="20"/>
          <w:szCs w:val="22"/>
          <w:lang w:val="af-ZA"/>
        </w:rPr>
        <w:t>Փոփոխության</w:t>
      </w:r>
      <w:r w:rsidRPr="00E42430">
        <w:rPr>
          <w:rFonts w:ascii="GHEA Grapalat" w:hAnsi="GHEA Grapalat"/>
          <w:b/>
          <w:sz w:val="20"/>
          <w:szCs w:val="22"/>
          <w:lang w:val="af-ZA"/>
        </w:rPr>
        <w:t xml:space="preserve"> առաջացման </w:t>
      </w:r>
      <w:r w:rsidRPr="00E42430">
        <w:rPr>
          <w:rFonts w:ascii="GHEA Grapalat" w:hAnsi="GHEA Grapalat" w:cs="Sylfaen"/>
          <w:b/>
          <w:sz w:val="20"/>
          <w:szCs w:val="22"/>
          <w:lang w:val="af-ZA"/>
        </w:rPr>
        <w:t>պատճառ</w:t>
      </w:r>
      <w:r w:rsidRPr="00E42430">
        <w:rPr>
          <w:rFonts w:ascii="GHEA Grapalat" w:hAnsi="GHEA Grapalat"/>
          <w:b/>
          <w:sz w:val="20"/>
          <w:szCs w:val="22"/>
          <w:lang w:val="af-ZA"/>
        </w:rPr>
        <w:t>.</w:t>
      </w:r>
      <w:r w:rsidRPr="00E42430">
        <w:rPr>
          <w:rFonts w:ascii="GHEA Grapalat" w:hAnsi="GHEA Grapalat"/>
          <w:sz w:val="20"/>
          <w:szCs w:val="22"/>
          <w:lang w:val="af-ZA"/>
        </w:rPr>
        <w:tab/>
      </w:r>
      <w:r w:rsidRPr="00E42430">
        <w:rPr>
          <w:rFonts w:ascii="GHEA Grapalat" w:hAnsi="GHEA Grapalat" w:cs="Sylfaen"/>
          <w:sz w:val="20"/>
          <w:szCs w:val="22"/>
          <w:lang w:val="hy-AM"/>
        </w:rPr>
        <w:t xml:space="preserve">Հրավերի </w:t>
      </w:r>
      <w:r w:rsidRPr="00E42430">
        <w:rPr>
          <w:rFonts w:ascii="GHEA Grapalat" w:hAnsi="GHEA Grapalat" w:cs="Sylfaen"/>
          <w:sz w:val="22"/>
          <w:szCs w:val="22"/>
          <w:lang w:val="hy-AM" w:eastAsia="ru-RU"/>
        </w:rPr>
        <w:t xml:space="preserve">1-ին, 2-րդ,  3-րդ,  4-րդ,  5-րդ,  7-րդ,  11-րդ,  13-րդ,  14-րդ, 15-րդ,  16-րդ,  17-րդ,   18-րդ,  19-րդ,  20-րդ,  21-րդ,  22-րդ, 23-րդ, 24-րդ, 25-րդ,  26-րդ,  27-րդ,  28-րդ,  29-րդ և 30- </w:t>
      </w:r>
      <w:proofErr w:type="spellStart"/>
      <w:r w:rsidRPr="00E42430">
        <w:rPr>
          <w:rFonts w:ascii="GHEA Grapalat" w:hAnsi="GHEA Grapalat" w:cs="Sylfaen"/>
          <w:sz w:val="22"/>
          <w:szCs w:val="22"/>
          <w:lang w:val="hy-AM" w:eastAsia="ru-RU"/>
        </w:rPr>
        <w:t>րդ</w:t>
      </w:r>
      <w:proofErr w:type="spellEnd"/>
      <w:r w:rsidRPr="00E42430">
        <w:rPr>
          <w:rFonts w:ascii="GHEA Grapalat" w:hAnsi="GHEA Grapalat" w:cs="Sylfaen"/>
          <w:sz w:val="22"/>
          <w:szCs w:val="22"/>
          <w:lang w:val="hy-AM" w:eastAsia="ru-RU"/>
        </w:rPr>
        <w:t xml:space="preserve"> </w:t>
      </w:r>
      <w:proofErr w:type="spellStart"/>
      <w:r w:rsidRPr="00E42430">
        <w:rPr>
          <w:rFonts w:ascii="GHEA Grapalat" w:hAnsi="GHEA Grapalat" w:cs="Sylfaen"/>
          <w:sz w:val="20"/>
          <w:szCs w:val="22"/>
          <w:lang w:val="hy-AM"/>
        </w:rPr>
        <w:t>չափաբաժիններով</w:t>
      </w:r>
      <w:proofErr w:type="spellEnd"/>
      <w:r w:rsidRPr="00E42430">
        <w:rPr>
          <w:rFonts w:ascii="GHEA Grapalat" w:hAnsi="GHEA Grapalat" w:cs="Sylfaen"/>
          <w:sz w:val="20"/>
          <w:szCs w:val="22"/>
          <w:lang w:val="hy-AM"/>
        </w:rPr>
        <w:t xml:space="preserve"> նախատեսված գնման առարկաների տեխնիկական բնութագրերում փոփոխություն կատարելու անհրաժեշտություն:</w:t>
      </w:r>
      <w:r w:rsidRPr="00E42430">
        <w:rPr>
          <w:rFonts w:ascii="GHEA Grapalat" w:hAnsi="GHEA Grapalat" w:cs="Sylfaen"/>
          <w:sz w:val="20"/>
          <w:szCs w:val="22"/>
          <w:lang w:val="hy-AM"/>
        </w:rPr>
        <w:tab/>
      </w:r>
    </w:p>
    <w:p w14:paraId="782E97A9" w14:textId="77777777" w:rsidR="00715C4A" w:rsidRPr="00E42430" w:rsidRDefault="00715C4A" w:rsidP="00715C4A">
      <w:pPr>
        <w:tabs>
          <w:tab w:val="left" w:pos="4830"/>
        </w:tabs>
        <w:ind w:firstLine="709"/>
        <w:jc w:val="both"/>
        <w:rPr>
          <w:rFonts w:ascii="GHEA Grapalat" w:hAnsi="GHEA Grapalat" w:cs="Sylfaen"/>
          <w:sz w:val="20"/>
          <w:szCs w:val="22"/>
          <w:lang w:val="hy-AM"/>
        </w:rPr>
      </w:pPr>
    </w:p>
    <w:p w14:paraId="2E7D253B" w14:textId="40A3906F" w:rsidR="00715C4A" w:rsidRPr="00E42430" w:rsidRDefault="00715C4A" w:rsidP="00715C4A">
      <w:pPr>
        <w:tabs>
          <w:tab w:val="left" w:pos="4500"/>
        </w:tabs>
        <w:ind w:left="4536" w:hanging="3969"/>
        <w:jc w:val="both"/>
        <w:rPr>
          <w:rFonts w:ascii="GHEA Grapalat" w:hAnsi="GHEA Grapalat" w:cs="Sylfaen"/>
          <w:sz w:val="20"/>
          <w:szCs w:val="22"/>
          <w:u w:val="single"/>
          <w:lang w:val="hy-AM"/>
        </w:rPr>
      </w:pPr>
      <w:r w:rsidRPr="00E42430">
        <w:rPr>
          <w:rFonts w:ascii="GHEA Grapalat" w:hAnsi="GHEA Grapalat" w:cs="Sylfaen"/>
          <w:b/>
          <w:sz w:val="20"/>
          <w:szCs w:val="22"/>
          <w:lang w:val="af-ZA"/>
        </w:rPr>
        <w:t>Փոփոխության</w:t>
      </w:r>
      <w:r w:rsidRPr="00E42430">
        <w:rPr>
          <w:rFonts w:ascii="GHEA Grapalat" w:hAnsi="GHEA Grapalat"/>
          <w:b/>
          <w:sz w:val="20"/>
          <w:szCs w:val="22"/>
          <w:lang w:val="af-ZA"/>
        </w:rPr>
        <w:t xml:space="preserve"> </w:t>
      </w:r>
      <w:r w:rsidRPr="00E42430">
        <w:rPr>
          <w:rFonts w:ascii="GHEA Grapalat" w:hAnsi="GHEA Grapalat" w:cs="Sylfaen"/>
          <w:b/>
          <w:sz w:val="20"/>
          <w:szCs w:val="22"/>
          <w:lang w:val="af-ZA"/>
        </w:rPr>
        <w:t>նկարագրություն.</w:t>
      </w:r>
      <w:r w:rsidRPr="00E42430"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Pr="00E42430">
        <w:rPr>
          <w:rFonts w:ascii="GHEA Grapalat" w:hAnsi="GHEA Grapalat" w:cs="Sylfaen"/>
          <w:sz w:val="20"/>
          <w:szCs w:val="22"/>
          <w:lang w:val="hy-AM"/>
        </w:rPr>
        <w:tab/>
        <w:t xml:space="preserve">Հրավերի </w:t>
      </w:r>
      <w:r w:rsidRPr="00E42430">
        <w:rPr>
          <w:rFonts w:ascii="GHEA Grapalat" w:hAnsi="GHEA Grapalat" w:cs="Sylfaen"/>
          <w:sz w:val="22"/>
          <w:szCs w:val="22"/>
          <w:lang w:val="hy-AM" w:eastAsia="ru-RU"/>
        </w:rPr>
        <w:t>1-ին, 2-րդ,  3-րդ,  4-րդ,  5-րդ,  7-րդ,  11-րդ,  13-րդ,  14-րդ, 15-րդ,  16-րդ,  17-րդ,   18-րդ,  19-րդ,  20-րդ,  21-րդ,  22-րդ, 23-րդ, 24-րդ, 25-րդ,  26-րդ,  27-րդ,  28-րդ,  29-րդ և 30-րդ</w:t>
      </w:r>
      <w:r w:rsidRPr="00E42430">
        <w:rPr>
          <w:rFonts w:ascii="GHEA Grapalat" w:hAnsi="GHEA Grapalat" w:cs="Sylfaen"/>
          <w:sz w:val="20"/>
          <w:szCs w:val="22"/>
          <w:lang w:val="hy-AM"/>
        </w:rPr>
        <w:t xml:space="preserve"> </w:t>
      </w:r>
      <w:proofErr w:type="spellStart"/>
      <w:r w:rsidRPr="00E42430">
        <w:rPr>
          <w:rFonts w:ascii="GHEA Grapalat" w:hAnsi="GHEA Grapalat" w:cs="Sylfaen"/>
          <w:sz w:val="20"/>
          <w:szCs w:val="22"/>
          <w:lang w:val="hy-AM"/>
        </w:rPr>
        <w:t>չափաբաժիններով</w:t>
      </w:r>
      <w:proofErr w:type="spellEnd"/>
      <w:r w:rsidRPr="00E42430">
        <w:rPr>
          <w:rFonts w:ascii="GHEA Grapalat" w:hAnsi="GHEA Grapalat"/>
          <w:sz w:val="20"/>
          <w:szCs w:val="22"/>
          <w:lang w:val="hy-AM"/>
        </w:rPr>
        <w:t xml:space="preserve"> նախատեսված գնման առարկաների տեխնիկական բնութագրերում</w:t>
      </w:r>
      <w:r w:rsidRPr="00E42430">
        <w:rPr>
          <w:rFonts w:ascii="GHEA Grapalat" w:hAnsi="GHEA Grapalat" w:cs="Sylfaen"/>
          <w:sz w:val="20"/>
          <w:szCs w:val="22"/>
          <w:lang w:val="hy-AM"/>
        </w:rPr>
        <w:t xml:space="preserve"> կատարվել են համապատասխան փոփոխություն</w:t>
      </w:r>
      <w:r w:rsidRPr="00E42430">
        <w:rPr>
          <w:rFonts w:ascii="GHEA Grapalat" w:hAnsi="GHEA Grapalat" w:cs="Sylfaen"/>
          <w:sz w:val="20"/>
          <w:szCs w:val="22"/>
          <w:lang w:val="af-ZA"/>
        </w:rPr>
        <w:t>:</w:t>
      </w:r>
    </w:p>
    <w:p w14:paraId="45CDC5DD" w14:textId="77777777" w:rsidR="00715C4A" w:rsidRPr="00E42430" w:rsidRDefault="00715C4A" w:rsidP="00DE5CA3">
      <w:pPr>
        <w:ind w:firstLine="709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</w:p>
    <w:p w14:paraId="4427EA00" w14:textId="5DE8C4AB" w:rsidR="00DE5CA3" w:rsidRPr="00E42430" w:rsidRDefault="00DE5CA3" w:rsidP="00DE5CA3">
      <w:pPr>
        <w:ind w:firstLine="709"/>
        <w:jc w:val="both"/>
        <w:rPr>
          <w:rFonts w:ascii="GHEA Grapalat" w:hAnsi="GHEA Grapalat" w:cs="GHEA Grapalat"/>
          <w:sz w:val="20"/>
          <w:szCs w:val="20"/>
          <w:lang w:val="af-ZA" w:eastAsia="ru-RU"/>
        </w:rPr>
      </w:pP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Փոփոխության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հիմնավորում`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ab/>
      </w:r>
      <w:r w:rsidRPr="00E42430">
        <w:rPr>
          <w:rFonts w:ascii="GHEA Grapalat" w:hAnsi="GHEA Grapalat"/>
          <w:sz w:val="20"/>
          <w:szCs w:val="20"/>
          <w:lang w:val="hy-AM" w:eastAsia="ru-RU"/>
        </w:rPr>
        <w:t>ըստ գնման հայտի։</w:t>
      </w:r>
    </w:p>
    <w:p w14:paraId="4A48DAB7" w14:textId="77777777" w:rsidR="00DE5CA3" w:rsidRPr="00E42430" w:rsidRDefault="00DE5CA3" w:rsidP="00DE5CA3">
      <w:pPr>
        <w:ind w:firstLine="709"/>
        <w:jc w:val="both"/>
        <w:rPr>
          <w:rFonts w:ascii="GHEA Grapalat" w:hAnsi="GHEA Grapalat"/>
          <w:sz w:val="20"/>
          <w:szCs w:val="20"/>
          <w:lang w:val="af-ZA" w:eastAsia="ru-RU"/>
        </w:rPr>
      </w:pP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Սույն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հայտարարության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հետ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կապված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լրացուցիչ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տեղեկություններ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ստանալու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համար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կարող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եք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դիմել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</w:p>
    <w:p w14:paraId="67FB7AB7" w14:textId="6A69C43D" w:rsidR="00DE5CA3" w:rsidRPr="00E42430" w:rsidRDefault="00715C4A" w:rsidP="00DE5CA3">
      <w:pPr>
        <w:jc w:val="both"/>
        <w:rPr>
          <w:rFonts w:ascii="GHEA Grapalat" w:hAnsi="GHEA Grapalat" w:cs="Sylfaen"/>
          <w:b/>
          <w:bCs/>
          <w:sz w:val="20"/>
          <w:szCs w:val="20"/>
          <w:lang w:val="af-ZA" w:eastAsia="ru-RU"/>
        </w:rPr>
      </w:pPr>
      <w:r w:rsidRPr="00E42430">
        <w:rPr>
          <w:rFonts w:ascii="GHEA Grapalat" w:hAnsi="GHEA Grapalat"/>
          <w:b/>
          <w:bCs/>
          <w:lang w:val="hy-AM"/>
        </w:rPr>
        <w:t>«ՌՀ-ՍՀ-ԳՀԱՊՁԲ-26/28»</w:t>
      </w:r>
      <w:r w:rsidR="00DE5CA3" w:rsidRPr="00E42430">
        <w:rPr>
          <w:rFonts w:ascii="GHEA Grapalat" w:hAnsi="GHEA Grapalat" w:cs="Sylfaen"/>
          <w:sz w:val="20"/>
          <w:szCs w:val="20"/>
          <w:lang w:val="af-ZA" w:eastAsia="ru-RU"/>
        </w:rPr>
        <w:t xml:space="preserve"> ծածկագրով գնահատող հանձնաժողովի քարտուղար  </w:t>
      </w:r>
      <w:r w:rsidR="00DE5CA3" w:rsidRPr="00E42430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Ա.Համբարձումյանին:</w:t>
      </w:r>
    </w:p>
    <w:p w14:paraId="359FAF53" w14:textId="77777777" w:rsidR="00DE5CA3" w:rsidRPr="00E42430" w:rsidRDefault="00DE5CA3" w:rsidP="00DE5CA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af-ZA" w:eastAsia="ru-RU"/>
        </w:rPr>
      </w:pPr>
    </w:p>
    <w:p w14:paraId="4A15CBC2" w14:textId="77777777" w:rsidR="00DE5CA3" w:rsidRPr="002A5B77" w:rsidRDefault="00DE5CA3" w:rsidP="00DE5CA3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 xml:space="preserve">                             </w:t>
      </w:r>
      <w:r w:rsidRPr="002A5B77">
        <w:rPr>
          <w:rFonts w:ascii="GHEA Grapalat" w:hAnsi="GHEA Grapalat"/>
          <w:i w:val="0"/>
          <w:lang w:val="af-ZA"/>
        </w:rPr>
        <w:t>Հեռախոս (</w:t>
      </w:r>
      <w:r w:rsidRPr="002A5B77">
        <w:rPr>
          <w:rFonts w:ascii="GHEA Grapalat" w:hAnsi="GHEA Grapalat"/>
          <w:i w:val="0"/>
          <w:lang w:val="hy-AM"/>
        </w:rPr>
        <w:t>+374</w:t>
      </w:r>
      <w:r w:rsidRPr="002A5B77">
        <w:rPr>
          <w:rFonts w:ascii="GHEA Grapalat" w:hAnsi="GHEA Grapalat"/>
          <w:i w:val="0"/>
          <w:lang w:val="af-ZA"/>
        </w:rPr>
        <w:t>)</w:t>
      </w:r>
      <w:r w:rsidRPr="002A5B77">
        <w:rPr>
          <w:rFonts w:ascii="GHEA Grapalat" w:hAnsi="GHEA Grapalat"/>
          <w:i w:val="0"/>
          <w:lang w:val="hy-AM"/>
        </w:rPr>
        <w:t xml:space="preserve"> 98 24-50-14,</w:t>
      </w:r>
      <w:r w:rsidRPr="002A5B77">
        <w:rPr>
          <w:rFonts w:ascii="GHEA Grapalat" w:hAnsi="GHEA Grapalat" w:cs="Arial"/>
          <w:shd w:val="clear" w:color="auto" w:fill="FFFFFF"/>
          <w:lang w:val="af-ZA"/>
        </w:rPr>
        <w:t xml:space="preserve"> </w:t>
      </w:r>
      <w:r w:rsidRPr="002A5B77">
        <w:rPr>
          <w:rFonts w:ascii="GHEA Grapalat" w:hAnsi="GHEA Grapalat"/>
          <w:i w:val="0"/>
          <w:lang w:val="hy-AM"/>
        </w:rPr>
        <w:t>քաղ</w:t>
      </w:r>
      <w:r w:rsidRPr="002A5B77">
        <w:rPr>
          <w:rFonts w:ascii="Cambria Math" w:hAnsi="Cambria Math" w:cs="Cambria Math"/>
          <w:i w:val="0"/>
          <w:lang w:val="hy-AM"/>
        </w:rPr>
        <w:t>․</w:t>
      </w:r>
      <w:r w:rsidRPr="002A5B77">
        <w:rPr>
          <w:rFonts w:ascii="GHEA Grapalat" w:hAnsi="GHEA Grapalat"/>
          <w:i w:val="0"/>
          <w:lang w:val="hy-AM"/>
        </w:rPr>
        <w:t xml:space="preserve"> (+374 12) 26-28-90</w:t>
      </w:r>
    </w:p>
    <w:p w14:paraId="4136ABB1" w14:textId="77777777" w:rsidR="00DE5CA3" w:rsidRPr="002A5B77" w:rsidRDefault="00DE5CA3" w:rsidP="00DE5CA3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62566D32" w14:textId="30887961" w:rsidR="00DE5CA3" w:rsidRPr="002A5B77" w:rsidRDefault="00DE5CA3" w:rsidP="00DE5CA3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2A5B77">
        <w:rPr>
          <w:rFonts w:ascii="GHEA Grapalat" w:hAnsi="GHEA Grapalat"/>
          <w:i w:val="0"/>
          <w:lang w:val="af-ZA"/>
        </w:rPr>
        <w:t xml:space="preserve">                                        Էլ. փոստ andranik.hambardzumyan@rau.am</w:t>
      </w:r>
    </w:p>
    <w:p w14:paraId="4ED83965" w14:textId="3E12F982" w:rsidR="00DE5CA3" w:rsidRPr="002A5B77" w:rsidRDefault="00DE5CA3" w:rsidP="00DE5CA3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2A5B77">
        <w:rPr>
          <w:rFonts w:ascii="GHEA Grapalat" w:hAnsi="GHEA Grapalat"/>
          <w:i w:val="0"/>
          <w:lang w:val="af-ZA"/>
        </w:rPr>
        <w:t>Պատվիրատու` ԲՄԿ ՊՈՒՀ Ռուս-Հայկական (Սլավոնական) համալսարան</w:t>
      </w:r>
    </w:p>
    <w:p w14:paraId="299660A3" w14:textId="77777777" w:rsidR="005909C9" w:rsidRPr="00DE5CA3" w:rsidRDefault="005909C9">
      <w:pPr>
        <w:rPr>
          <w:lang w:val="af-ZA"/>
        </w:rPr>
      </w:pPr>
    </w:p>
    <w:sectPr w:rsidR="005909C9" w:rsidRPr="00DE5CA3" w:rsidSect="00DE5CA3">
      <w:pgSz w:w="12240" w:h="15840"/>
      <w:pgMar w:top="426" w:right="758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C42"/>
    <w:rsid w:val="00064C42"/>
    <w:rsid w:val="005909C9"/>
    <w:rsid w:val="00715C4A"/>
    <w:rsid w:val="00AB2CC5"/>
    <w:rsid w:val="00DE5CA3"/>
    <w:rsid w:val="00E11BBD"/>
    <w:rsid w:val="00E4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431E1"/>
  <w15:chartTrackingRefBased/>
  <w15:docId w15:val="{4A5AD4B2-3B8F-498F-AF70-8F30E642D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5C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, Char Char Char"/>
    <w:basedOn w:val="a"/>
    <w:link w:val="a4"/>
    <w:rsid w:val="00DE5CA3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basedOn w:val="a0"/>
    <w:link w:val="a3"/>
    <w:rsid w:val="00DE5CA3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Andranik Hambardzumyan</dc:creator>
  <cp:keywords/>
  <dc:description/>
  <cp:lastModifiedBy>Andranik Hambardzumyan</cp:lastModifiedBy>
  <cp:revision>5</cp:revision>
  <dcterms:created xsi:type="dcterms:W3CDTF">2026-03-13T12:55:00Z</dcterms:created>
  <dcterms:modified xsi:type="dcterms:W3CDTF">2026-05-11T12:29:00Z</dcterms:modified>
</cp:coreProperties>
</file>